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D3" w:rsidRDefault="00B409D3" w:rsidP="00B409D3">
      <w:pPr>
        <w:pStyle w:val="Title"/>
        <w:rPr>
          <w:rFonts w:ascii="Algerian" w:hAnsi="Algerian"/>
          <w:shadow/>
          <w:noProof/>
          <w:sz w:val="48"/>
        </w:rPr>
      </w:pPr>
      <w:r>
        <w:rPr>
          <w:rFonts w:ascii="Algerian" w:hAnsi="Algerian"/>
          <w:shadow/>
          <w:noProof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19050</wp:posOffset>
            </wp:positionV>
            <wp:extent cx="1251585" cy="1190625"/>
            <wp:effectExtent l="19050" t="0" r="5715" b="0"/>
            <wp:wrapNone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9D3" w:rsidRPr="00242947" w:rsidRDefault="00B409D3" w:rsidP="00B409D3">
      <w:pPr>
        <w:pStyle w:val="Title"/>
        <w:rPr>
          <w:rFonts w:ascii="Algerian" w:hAnsi="Algerian"/>
          <w:shadow/>
          <w:sz w:val="24"/>
        </w:rPr>
      </w:pPr>
      <w:r w:rsidRPr="00242947">
        <w:rPr>
          <w:rFonts w:ascii="Algerian" w:hAnsi="Algerian"/>
          <w:shadow/>
          <w:noProof/>
          <w:sz w:val="48"/>
        </w:rPr>
        <w:t>Institute of Home Science</w:t>
      </w:r>
    </w:p>
    <w:p w:rsidR="00B409D3" w:rsidRPr="00242947" w:rsidRDefault="00B409D3" w:rsidP="00B409D3">
      <w:pPr>
        <w:tabs>
          <w:tab w:val="left" w:pos="1485"/>
        </w:tabs>
        <w:spacing w:after="0" w:line="240" w:lineRule="auto"/>
        <w:jc w:val="center"/>
        <w:rPr>
          <w:rFonts w:ascii="Arial" w:hAnsi="Arial" w:cs="Arial"/>
          <w:b/>
          <w:shadow/>
          <w:sz w:val="24"/>
          <w:szCs w:val="36"/>
        </w:rPr>
      </w:pPr>
      <w:r w:rsidRPr="00242947">
        <w:rPr>
          <w:rFonts w:ascii="Arial" w:hAnsi="Arial" w:cs="Arial"/>
          <w:b/>
          <w:shadow/>
          <w:sz w:val="24"/>
          <w:szCs w:val="36"/>
        </w:rPr>
        <w:t>THE UNIVERSITY OF KASHMIR</w:t>
      </w:r>
    </w:p>
    <w:p w:rsidR="00B409D3" w:rsidRPr="00526500" w:rsidRDefault="00B409D3" w:rsidP="00B409D3">
      <w:pPr>
        <w:tabs>
          <w:tab w:val="left" w:pos="1485"/>
        </w:tabs>
        <w:spacing w:after="0" w:line="240" w:lineRule="auto"/>
        <w:jc w:val="center"/>
        <w:rPr>
          <w:rFonts w:ascii="Arial" w:hAnsi="Arial" w:cs="Arial"/>
          <w:b/>
          <w:shadow/>
          <w:sz w:val="28"/>
          <w:szCs w:val="36"/>
        </w:rPr>
      </w:pPr>
    </w:p>
    <w:p w:rsidR="00B409D3" w:rsidRPr="000A6884" w:rsidRDefault="00B409D3" w:rsidP="00B409D3">
      <w:pPr>
        <w:pStyle w:val="Heading3"/>
        <w:ind w:right="-810" w:firstLine="720"/>
        <w:rPr>
          <w:rFonts w:asciiTheme="majorHAnsi" w:hAnsiTheme="majorHAnsi"/>
          <w:shadow/>
          <w:sz w:val="16"/>
        </w:rPr>
      </w:pPr>
      <w:r w:rsidRPr="009D20CC">
        <w:rPr>
          <w:shadow/>
        </w:rPr>
        <w:tab/>
      </w:r>
      <w:r w:rsidRPr="009D20CC">
        <w:rPr>
          <w:shadow/>
        </w:rPr>
        <w:tab/>
      </w:r>
      <w:r w:rsidRPr="009D20CC">
        <w:rPr>
          <w:shadow/>
        </w:rPr>
        <w:tab/>
      </w:r>
      <w:r w:rsidRPr="009D20CC">
        <w:rPr>
          <w:shadow/>
        </w:rPr>
        <w:tab/>
      </w:r>
      <w:r w:rsidRPr="009D20CC">
        <w:rPr>
          <w:shadow/>
        </w:rPr>
        <w:tab/>
      </w:r>
      <w:r w:rsidRPr="009D20CC">
        <w:rPr>
          <w:shadow/>
        </w:rPr>
        <w:tab/>
      </w:r>
      <w:r>
        <w:rPr>
          <w:shadow/>
        </w:rPr>
        <w:t xml:space="preserve">                         </w:t>
      </w:r>
      <w:r>
        <w:rPr>
          <w:shadow/>
          <w:sz w:val="22"/>
        </w:rPr>
        <w:t xml:space="preserve">     </w:t>
      </w:r>
      <w:r>
        <w:rPr>
          <w:rFonts w:asciiTheme="majorHAnsi" w:hAnsiTheme="majorHAnsi"/>
          <w:shadow/>
          <w:sz w:val="16"/>
        </w:rPr>
        <w:t xml:space="preserve">No: </w:t>
      </w:r>
      <w:proofErr w:type="gramStart"/>
      <w:r w:rsidRPr="00B62625">
        <w:rPr>
          <w:rFonts w:asciiTheme="majorHAnsi" w:hAnsiTheme="majorHAnsi"/>
          <w:shadow/>
          <w:sz w:val="16"/>
          <w:u w:val="single"/>
        </w:rPr>
        <w:t>F(</w:t>
      </w:r>
      <w:proofErr w:type="gramEnd"/>
      <w:r w:rsidRPr="00B62625">
        <w:rPr>
          <w:rFonts w:asciiTheme="majorHAnsi" w:hAnsiTheme="majorHAnsi"/>
          <w:shadow/>
          <w:sz w:val="16"/>
          <w:u w:val="single"/>
        </w:rPr>
        <w:t>Date-Sheet</w:t>
      </w:r>
      <w:r>
        <w:rPr>
          <w:rFonts w:asciiTheme="majorHAnsi" w:hAnsiTheme="majorHAnsi"/>
          <w:shadow/>
          <w:sz w:val="16"/>
          <w:u w:val="single"/>
        </w:rPr>
        <w:t xml:space="preserve">  1</w:t>
      </w:r>
      <w:r w:rsidRPr="00434EE8">
        <w:rPr>
          <w:rFonts w:asciiTheme="majorHAnsi" w:hAnsiTheme="majorHAnsi"/>
          <w:shadow/>
          <w:sz w:val="16"/>
          <w:u w:val="single"/>
          <w:vertAlign w:val="superscript"/>
        </w:rPr>
        <w:t>st</w:t>
      </w:r>
      <w:r>
        <w:rPr>
          <w:rFonts w:asciiTheme="majorHAnsi" w:hAnsiTheme="majorHAnsi"/>
          <w:shadow/>
          <w:sz w:val="16"/>
          <w:u w:val="single"/>
        </w:rPr>
        <w:t xml:space="preserve"> -</w:t>
      </w:r>
      <w:proofErr w:type="spellStart"/>
      <w:r>
        <w:rPr>
          <w:rFonts w:asciiTheme="majorHAnsi" w:hAnsiTheme="majorHAnsi"/>
          <w:shadow/>
          <w:sz w:val="16"/>
          <w:u w:val="single"/>
        </w:rPr>
        <w:t>Sem</w:t>
      </w:r>
      <w:proofErr w:type="spellEnd"/>
      <w:r w:rsidRPr="00B62625">
        <w:rPr>
          <w:rFonts w:asciiTheme="majorHAnsi" w:hAnsiTheme="majorHAnsi"/>
          <w:shadow/>
          <w:sz w:val="16"/>
          <w:u w:val="single"/>
        </w:rPr>
        <w:t>)</w:t>
      </w:r>
      <w:proofErr w:type="spellStart"/>
      <w:r w:rsidRPr="00B62625">
        <w:rPr>
          <w:rFonts w:asciiTheme="majorHAnsi" w:hAnsiTheme="majorHAnsi"/>
          <w:shadow/>
          <w:sz w:val="16"/>
          <w:u w:val="single"/>
        </w:rPr>
        <w:t>H.Sc</w:t>
      </w:r>
      <w:proofErr w:type="spellEnd"/>
      <w:r w:rsidRPr="00B62625">
        <w:rPr>
          <w:rFonts w:asciiTheme="majorHAnsi" w:hAnsiTheme="majorHAnsi"/>
          <w:shadow/>
          <w:sz w:val="16"/>
          <w:u w:val="single"/>
        </w:rPr>
        <w:t>/KU/1</w:t>
      </w:r>
      <w:r>
        <w:rPr>
          <w:rFonts w:asciiTheme="majorHAnsi" w:hAnsiTheme="majorHAnsi"/>
          <w:shadow/>
          <w:sz w:val="16"/>
          <w:u w:val="single"/>
        </w:rPr>
        <w:t>7</w:t>
      </w:r>
    </w:p>
    <w:p w:rsidR="00B409D3" w:rsidRDefault="00B409D3" w:rsidP="00B409D3">
      <w:pPr>
        <w:spacing w:line="240" w:lineRule="auto"/>
        <w:jc w:val="both"/>
        <w:rPr>
          <w:rFonts w:asciiTheme="majorHAnsi" w:hAnsiTheme="majorHAnsi"/>
          <w:shadow/>
          <w:sz w:val="16"/>
          <w:u w:val="single"/>
        </w:rPr>
      </w:pP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>
        <w:rPr>
          <w:rFonts w:asciiTheme="majorHAnsi" w:hAnsiTheme="majorHAnsi"/>
          <w:shadow/>
          <w:sz w:val="16"/>
        </w:rPr>
        <w:t xml:space="preserve">             Dated:-</w:t>
      </w:r>
      <w:r>
        <w:rPr>
          <w:rFonts w:asciiTheme="majorHAnsi" w:hAnsiTheme="majorHAnsi"/>
          <w:shadow/>
          <w:sz w:val="16"/>
          <w:u w:val="single"/>
        </w:rPr>
        <w:t>28</w:t>
      </w:r>
      <w:r w:rsidRPr="00B62625">
        <w:rPr>
          <w:rFonts w:asciiTheme="majorHAnsi" w:hAnsiTheme="majorHAnsi"/>
          <w:shadow/>
          <w:sz w:val="16"/>
          <w:u w:val="single"/>
        </w:rPr>
        <w:t>-</w:t>
      </w:r>
      <w:r>
        <w:rPr>
          <w:rFonts w:asciiTheme="majorHAnsi" w:hAnsiTheme="majorHAnsi"/>
          <w:shadow/>
          <w:sz w:val="16"/>
          <w:u w:val="single"/>
        </w:rPr>
        <w:t>11</w:t>
      </w:r>
      <w:r w:rsidRPr="00B62625">
        <w:rPr>
          <w:rFonts w:asciiTheme="majorHAnsi" w:hAnsiTheme="majorHAnsi"/>
          <w:shadow/>
          <w:sz w:val="16"/>
          <w:u w:val="single"/>
        </w:rPr>
        <w:t>-201</w:t>
      </w:r>
      <w:r>
        <w:rPr>
          <w:rFonts w:asciiTheme="majorHAnsi" w:hAnsiTheme="majorHAnsi"/>
          <w:shadow/>
          <w:sz w:val="16"/>
          <w:u w:val="single"/>
        </w:rPr>
        <w:t>7</w:t>
      </w:r>
    </w:p>
    <w:p w:rsidR="00B409D3" w:rsidRPr="00242947" w:rsidRDefault="00B409D3" w:rsidP="00B409D3">
      <w:pPr>
        <w:spacing w:line="240" w:lineRule="auto"/>
        <w:jc w:val="both"/>
        <w:rPr>
          <w:rFonts w:asciiTheme="majorHAnsi" w:hAnsiTheme="majorHAnsi"/>
          <w:shadow/>
          <w:sz w:val="16"/>
        </w:rPr>
      </w:pPr>
    </w:p>
    <w:p w:rsidR="00B409D3" w:rsidRPr="00E01864" w:rsidRDefault="00B409D3" w:rsidP="00B409D3">
      <w:pPr>
        <w:tabs>
          <w:tab w:val="left" w:pos="3975"/>
        </w:tabs>
        <w:spacing w:after="0" w:line="360" w:lineRule="auto"/>
        <w:rPr>
          <w:rFonts w:ascii="Book Antiqua" w:hAnsi="Book Antiqua"/>
          <w:b/>
          <w:shadow/>
          <w:sz w:val="32"/>
          <w:szCs w:val="20"/>
          <w:u w:val="single"/>
        </w:rPr>
      </w:pPr>
      <w:r>
        <w:rPr>
          <w:rFonts w:ascii="Book Antiqua" w:hAnsi="Book Antiqua"/>
          <w:shadow/>
          <w:sz w:val="20"/>
          <w:szCs w:val="20"/>
        </w:rPr>
        <w:tab/>
      </w:r>
      <w:r w:rsidRPr="00494DFD">
        <w:rPr>
          <w:rFonts w:ascii="Book Antiqua" w:hAnsi="Book Antiqua"/>
          <w:b/>
          <w:shadow/>
          <w:sz w:val="32"/>
          <w:szCs w:val="20"/>
          <w:u w:val="single"/>
        </w:rPr>
        <w:t>Datasheet</w:t>
      </w:r>
    </w:p>
    <w:p w:rsidR="00B409D3" w:rsidRPr="00674F23" w:rsidRDefault="00B409D3" w:rsidP="00B409D3">
      <w:pPr>
        <w:spacing w:after="0" w:line="240" w:lineRule="auto"/>
        <w:ind w:firstLine="720"/>
        <w:jc w:val="center"/>
        <w:rPr>
          <w:rFonts w:ascii="Book Antiqua" w:hAnsi="Book Antiqua"/>
          <w:shadow/>
          <w:sz w:val="24"/>
          <w:szCs w:val="20"/>
        </w:rPr>
      </w:pPr>
      <w:r w:rsidRPr="00674F23">
        <w:rPr>
          <w:rFonts w:ascii="Book Antiqua" w:hAnsi="Book Antiqua"/>
          <w:shadow/>
          <w:sz w:val="24"/>
          <w:szCs w:val="20"/>
        </w:rPr>
        <w:t xml:space="preserve">Date sheet of </w:t>
      </w:r>
      <w:proofErr w:type="spellStart"/>
      <w:r w:rsidRPr="00674F23">
        <w:rPr>
          <w:rFonts w:ascii="Book Antiqua" w:hAnsi="Book Antiqua"/>
          <w:shadow/>
          <w:sz w:val="24"/>
          <w:szCs w:val="20"/>
        </w:rPr>
        <w:t>M.Sc</w:t>
      </w:r>
      <w:proofErr w:type="spellEnd"/>
      <w:r w:rsidRPr="00674F23">
        <w:rPr>
          <w:rFonts w:ascii="Book Antiqua" w:hAnsi="Book Antiqua"/>
          <w:shadow/>
          <w:sz w:val="24"/>
          <w:szCs w:val="20"/>
        </w:rPr>
        <w:t xml:space="preserve"> Home Science </w:t>
      </w:r>
      <w:r>
        <w:rPr>
          <w:rFonts w:ascii="Book Antiqua" w:hAnsi="Book Antiqua"/>
          <w:shadow/>
          <w:sz w:val="24"/>
          <w:szCs w:val="20"/>
        </w:rPr>
        <w:t>1</w:t>
      </w:r>
      <w:r w:rsidRPr="00123BCA">
        <w:rPr>
          <w:rFonts w:ascii="Book Antiqua" w:hAnsi="Book Antiqua"/>
          <w:shadow/>
          <w:sz w:val="24"/>
          <w:szCs w:val="20"/>
          <w:vertAlign w:val="superscript"/>
        </w:rPr>
        <w:t>st</w:t>
      </w:r>
      <w:r>
        <w:rPr>
          <w:rFonts w:ascii="Book Antiqua" w:hAnsi="Book Antiqua"/>
          <w:shadow/>
          <w:sz w:val="24"/>
          <w:szCs w:val="20"/>
        </w:rPr>
        <w:t xml:space="preserve"> </w:t>
      </w:r>
      <w:r w:rsidRPr="00674F23">
        <w:rPr>
          <w:rFonts w:ascii="Book Antiqua" w:hAnsi="Book Antiqua"/>
          <w:shadow/>
          <w:sz w:val="24"/>
          <w:szCs w:val="20"/>
        </w:rPr>
        <w:t xml:space="preserve">Semester Examination </w:t>
      </w:r>
      <w:r>
        <w:rPr>
          <w:rFonts w:ascii="Book Antiqua" w:hAnsi="Book Antiqua"/>
          <w:shadow/>
          <w:sz w:val="24"/>
          <w:szCs w:val="20"/>
        </w:rPr>
        <w:t>(Regular)</w:t>
      </w:r>
    </w:p>
    <w:p w:rsidR="00B409D3" w:rsidRDefault="00B409D3" w:rsidP="00B409D3">
      <w:pPr>
        <w:tabs>
          <w:tab w:val="left" w:pos="720"/>
          <w:tab w:val="left" w:pos="1440"/>
          <w:tab w:val="left" w:pos="2160"/>
          <w:tab w:val="left" w:pos="3585"/>
        </w:tabs>
        <w:spacing w:after="0" w:line="240" w:lineRule="auto"/>
        <w:rPr>
          <w:rFonts w:ascii="Book Antiqua" w:hAnsi="Book Antiqua"/>
          <w:shadow/>
          <w:sz w:val="20"/>
          <w:szCs w:val="20"/>
        </w:rPr>
      </w:pPr>
    </w:p>
    <w:p w:rsidR="00B409D3" w:rsidRPr="00B357DF" w:rsidRDefault="00B409D3" w:rsidP="00B409D3">
      <w:pPr>
        <w:tabs>
          <w:tab w:val="left" w:pos="720"/>
          <w:tab w:val="left" w:pos="1440"/>
          <w:tab w:val="left" w:pos="2160"/>
          <w:tab w:val="left" w:pos="3585"/>
        </w:tabs>
        <w:spacing w:after="0" w:line="240" w:lineRule="auto"/>
        <w:rPr>
          <w:rFonts w:ascii="Book Antiqua" w:hAnsi="Book Antiqua"/>
          <w:b/>
          <w:shadow/>
          <w:sz w:val="24"/>
          <w:szCs w:val="20"/>
          <w:u w:val="single"/>
        </w:rPr>
      </w:pPr>
      <w:r w:rsidRPr="00B357DF">
        <w:rPr>
          <w:rFonts w:ascii="Book Antiqua" w:hAnsi="Book Antiqua"/>
          <w:b/>
          <w:shadow/>
          <w:sz w:val="24"/>
          <w:szCs w:val="20"/>
        </w:rPr>
        <w:t xml:space="preserve">           </w:t>
      </w:r>
    </w:p>
    <w:p w:rsidR="00B409D3" w:rsidRDefault="00B409D3" w:rsidP="00B409D3">
      <w:pPr>
        <w:tabs>
          <w:tab w:val="left" w:pos="720"/>
          <w:tab w:val="left" w:pos="1440"/>
          <w:tab w:val="left" w:pos="2160"/>
          <w:tab w:val="left" w:pos="3585"/>
        </w:tabs>
        <w:spacing w:after="0" w:line="240" w:lineRule="auto"/>
        <w:ind w:hanging="810"/>
        <w:rPr>
          <w:rFonts w:ascii="Book Antiqua" w:hAnsi="Book Antiqua"/>
          <w:b/>
          <w:shadow/>
          <w:szCs w:val="20"/>
          <w:u w:val="single"/>
        </w:rPr>
      </w:pPr>
      <w:r w:rsidRPr="00782879">
        <w:rPr>
          <w:rFonts w:ascii="Book Antiqua" w:hAnsi="Book Antiqua"/>
          <w:b/>
          <w:shadow/>
          <w:szCs w:val="20"/>
          <w:u w:val="single"/>
        </w:rPr>
        <w:t xml:space="preserve">Time: 11.00 </w:t>
      </w:r>
      <w:proofErr w:type="spellStart"/>
      <w:r w:rsidRPr="00782879">
        <w:rPr>
          <w:rFonts w:ascii="Book Antiqua" w:hAnsi="Book Antiqua"/>
          <w:b/>
          <w:shadow/>
          <w:szCs w:val="20"/>
          <w:u w:val="single"/>
        </w:rPr>
        <w:t>a.m</w:t>
      </w:r>
      <w:proofErr w:type="spellEnd"/>
      <w:r w:rsidRPr="00782879">
        <w:rPr>
          <w:rFonts w:ascii="Book Antiqua" w:hAnsi="Book Antiqua"/>
          <w:b/>
          <w:shadow/>
          <w:szCs w:val="20"/>
          <w:u w:val="single"/>
        </w:rPr>
        <w:t xml:space="preserve">   </w:t>
      </w:r>
      <w:proofErr w:type="gramStart"/>
      <w:r w:rsidRPr="00782879">
        <w:rPr>
          <w:rFonts w:ascii="Book Antiqua" w:hAnsi="Book Antiqua"/>
          <w:b/>
          <w:shadow/>
          <w:szCs w:val="20"/>
          <w:u w:val="single"/>
        </w:rPr>
        <w:t>Friday :</w:t>
      </w:r>
      <w:proofErr w:type="gramEnd"/>
      <w:r w:rsidRPr="00782879">
        <w:rPr>
          <w:rFonts w:ascii="Book Antiqua" w:hAnsi="Book Antiqua"/>
          <w:b/>
          <w:shadow/>
          <w:szCs w:val="20"/>
          <w:u w:val="single"/>
        </w:rPr>
        <w:t xml:space="preserve"> 10: 30 </w:t>
      </w:r>
      <w:proofErr w:type="spellStart"/>
      <w:r w:rsidRPr="00782879">
        <w:rPr>
          <w:rFonts w:ascii="Book Antiqua" w:hAnsi="Book Antiqua"/>
          <w:b/>
          <w:shadow/>
          <w:szCs w:val="20"/>
          <w:u w:val="single"/>
        </w:rPr>
        <w:t>a.m</w:t>
      </w:r>
      <w:proofErr w:type="spellEnd"/>
    </w:p>
    <w:p w:rsidR="00B409D3" w:rsidRDefault="00B409D3" w:rsidP="00B409D3">
      <w:pPr>
        <w:tabs>
          <w:tab w:val="left" w:pos="720"/>
          <w:tab w:val="left" w:pos="1440"/>
          <w:tab w:val="left" w:pos="2160"/>
          <w:tab w:val="left" w:pos="3585"/>
        </w:tabs>
        <w:spacing w:after="0" w:line="240" w:lineRule="auto"/>
        <w:ind w:hanging="810"/>
        <w:jc w:val="center"/>
        <w:rPr>
          <w:rFonts w:ascii="Book Antiqua" w:hAnsi="Book Antiqua"/>
          <w:b/>
          <w:shadow/>
          <w:sz w:val="24"/>
          <w:szCs w:val="20"/>
          <w:u w:val="single"/>
        </w:rPr>
      </w:pPr>
      <w:r w:rsidRPr="00242947">
        <w:rPr>
          <w:rFonts w:ascii="Book Antiqua" w:hAnsi="Book Antiqua"/>
          <w:b/>
          <w:shadow/>
          <w:sz w:val="24"/>
          <w:szCs w:val="20"/>
          <w:u w:val="single"/>
        </w:rPr>
        <w:t>Regular</w:t>
      </w:r>
    </w:p>
    <w:p w:rsidR="00B409D3" w:rsidRPr="00242947" w:rsidRDefault="00B409D3" w:rsidP="00B409D3">
      <w:pPr>
        <w:tabs>
          <w:tab w:val="left" w:pos="720"/>
          <w:tab w:val="left" w:pos="1440"/>
          <w:tab w:val="left" w:pos="2160"/>
          <w:tab w:val="left" w:pos="3585"/>
        </w:tabs>
        <w:spacing w:after="0" w:line="240" w:lineRule="auto"/>
        <w:ind w:hanging="810"/>
        <w:jc w:val="center"/>
        <w:rPr>
          <w:rFonts w:ascii="Book Antiqua" w:hAnsi="Book Antiqua"/>
          <w:b/>
          <w:shadow/>
          <w:sz w:val="24"/>
          <w:szCs w:val="20"/>
          <w:u w:val="single"/>
        </w:rPr>
      </w:pPr>
    </w:p>
    <w:tbl>
      <w:tblPr>
        <w:tblW w:w="1108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3"/>
        <w:gridCol w:w="5817"/>
        <w:gridCol w:w="3615"/>
      </w:tblGrid>
      <w:tr w:rsidR="00B409D3" w:rsidRPr="00123BCA" w:rsidTr="00374003">
        <w:trPr>
          <w:trHeight w:val="280"/>
        </w:trPr>
        <w:tc>
          <w:tcPr>
            <w:tcW w:w="1653" w:type="dxa"/>
          </w:tcPr>
          <w:p w:rsidR="00B409D3" w:rsidRPr="00434EE8" w:rsidRDefault="00B409D3" w:rsidP="00374003">
            <w:pPr>
              <w:spacing w:after="0" w:line="240" w:lineRule="auto"/>
              <w:rPr>
                <w:rFonts w:asciiTheme="majorHAnsi" w:hAnsiTheme="majorHAnsi"/>
                <w:b/>
                <w:shadow/>
                <w:sz w:val="24"/>
              </w:rPr>
            </w:pPr>
            <w:r w:rsidRPr="00434EE8">
              <w:rPr>
                <w:rFonts w:asciiTheme="majorHAnsi" w:hAnsiTheme="majorHAnsi"/>
                <w:b/>
                <w:shadow/>
                <w:sz w:val="24"/>
              </w:rPr>
              <w:t xml:space="preserve">Date &amp; Day </w:t>
            </w:r>
          </w:p>
        </w:tc>
        <w:tc>
          <w:tcPr>
            <w:tcW w:w="5817" w:type="dxa"/>
          </w:tcPr>
          <w:p w:rsidR="00B409D3" w:rsidRPr="00434EE8" w:rsidRDefault="00B409D3" w:rsidP="00374003">
            <w:pPr>
              <w:spacing w:line="240" w:lineRule="auto"/>
              <w:rPr>
                <w:rFonts w:asciiTheme="majorHAnsi" w:hAnsiTheme="majorHAnsi"/>
                <w:b/>
                <w:shadow/>
                <w:sz w:val="24"/>
              </w:rPr>
            </w:pPr>
            <w:r w:rsidRPr="00434EE8">
              <w:rPr>
                <w:rFonts w:asciiTheme="majorHAnsi" w:hAnsiTheme="majorHAnsi"/>
                <w:b/>
                <w:shadow/>
                <w:sz w:val="24"/>
              </w:rPr>
              <w:t>Title of the course</w:t>
            </w:r>
          </w:p>
        </w:tc>
        <w:tc>
          <w:tcPr>
            <w:tcW w:w="3615" w:type="dxa"/>
          </w:tcPr>
          <w:p w:rsidR="00B409D3" w:rsidRPr="00434EE8" w:rsidRDefault="00B409D3" w:rsidP="00374003">
            <w:pPr>
              <w:spacing w:line="240" w:lineRule="auto"/>
              <w:rPr>
                <w:rFonts w:asciiTheme="majorHAnsi" w:hAnsiTheme="majorHAnsi"/>
                <w:b/>
                <w:shadow/>
                <w:sz w:val="24"/>
              </w:rPr>
            </w:pPr>
            <w:r w:rsidRPr="00434EE8">
              <w:rPr>
                <w:rFonts w:asciiTheme="majorHAnsi" w:hAnsiTheme="majorHAnsi"/>
                <w:b/>
                <w:shadow/>
                <w:sz w:val="24"/>
              </w:rPr>
              <w:t xml:space="preserve">Course No. </w:t>
            </w:r>
          </w:p>
        </w:tc>
      </w:tr>
      <w:tr w:rsidR="00B409D3" w:rsidRPr="00123BCA" w:rsidTr="00374003">
        <w:trPr>
          <w:trHeight w:val="458"/>
        </w:trPr>
        <w:tc>
          <w:tcPr>
            <w:tcW w:w="1653" w:type="dxa"/>
            <w:vMerge w:val="restart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07</w:t>
            </w:r>
            <w:r w:rsidRPr="00123BCA">
              <w:rPr>
                <w:rFonts w:ascii="Book Antiqua" w:hAnsi="Book Antiqua"/>
                <w:shadow/>
                <w:sz w:val="24"/>
              </w:rPr>
              <w:t>-12-2017</w:t>
            </w:r>
          </w:p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 w:rsidRPr="00123BCA">
              <w:rPr>
                <w:rFonts w:ascii="Book Antiqua" w:hAnsi="Book Antiqua"/>
                <w:shadow/>
                <w:sz w:val="24"/>
              </w:rPr>
              <w:t>(</w:t>
            </w:r>
            <w:r>
              <w:rPr>
                <w:rFonts w:ascii="Book Antiqua" w:hAnsi="Book Antiqua"/>
                <w:shadow/>
                <w:sz w:val="24"/>
              </w:rPr>
              <w:t>Thursday</w:t>
            </w:r>
            <w:r w:rsidRPr="00123BCA">
              <w:rPr>
                <w:rFonts w:ascii="Book Antiqua" w:hAnsi="Book Antiqua"/>
                <w:shadow/>
                <w:sz w:val="24"/>
              </w:rPr>
              <w:t>)</w:t>
            </w:r>
          </w:p>
        </w:tc>
        <w:tc>
          <w:tcPr>
            <w:tcW w:w="5817" w:type="dxa"/>
          </w:tcPr>
          <w:p w:rsidR="00B409D3" w:rsidRPr="00793D76" w:rsidRDefault="00B409D3" w:rsidP="00374003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22624B">
              <w:rPr>
                <w:rFonts w:ascii="Book Antiqua" w:hAnsi="Book Antiqua"/>
                <w:sz w:val="24"/>
                <w:szCs w:val="24"/>
              </w:rPr>
              <w:t>Nutritional Biochemistry</w:t>
            </w:r>
          </w:p>
        </w:tc>
        <w:tc>
          <w:tcPr>
            <w:tcW w:w="3615" w:type="dxa"/>
          </w:tcPr>
          <w:p w:rsidR="00B409D3" w:rsidRPr="00123BCA" w:rsidRDefault="00B409D3" w:rsidP="00374003">
            <w:pPr>
              <w:spacing w:after="0" w:line="24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HSC15102</w:t>
            </w:r>
            <w:r w:rsidRPr="0022624B">
              <w:rPr>
                <w:rFonts w:ascii="Book Antiqua" w:hAnsi="Book Antiqua"/>
                <w:sz w:val="24"/>
                <w:szCs w:val="24"/>
              </w:rPr>
              <w:t>CR</w:t>
            </w:r>
          </w:p>
        </w:tc>
      </w:tr>
      <w:tr w:rsidR="00B409D3" w:rsidRPr="00123BCA" w:rsidTr="00374003">
        <w:trPr>
          <w:trHeight w:val="330"/>
        </w:trPr>
        <w:tc>
          <w:tcPr>
            <w:tcW w:w="1653" w:type="dxa"/>
            <w:vMerge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</w:p>
        </w:tc>
        <w:tc>
          <w:tcPr>
            <w:tcW w:w="5817" w:type="dxa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Methods of Community Participation</w:t>
            </w:r>
          </w:p>
        </w:tc>
        <w:tc>
          <w:tcPr>
            <w:tcW w:w="3615" w:type="dxa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HSC15105CR</w:t>
            </w:r>
          </w:p>
        </w:tc>
      </w:tr>
      <w:tr w:rsidR="00B409D3" w:rsidRPr="00123BCA" w:rsidTr="00374003">
        <w:trPr>
          <w:trHeight w:val="602"/>
        </w:trPr>
        <w:tc>
          <w:tcPr>
            <w:tcW w:w="1653" w:type="dxa"/>
            <w:vMerge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</w:p>
        </w:tc>
        <w:tc>
          <w:tcPr>
            <w:tcW w:w="5817" w:type="dxa"/>
          </w:tcPr>
          <w:p w:rsidR="00B409D3" w:rsidRPr="007E0DDB" w:rsidRDefault="00B409D3" w:rsidP="00374003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22624B">
              <w:rPr>
                <w:rFonts w:ascii="Book Antiqua" w:hAnsi="Book Antiqua"/>
                <w:sz w:val="24"/>
                <w:szCs w:val="24"/>
              </w:rPr>
              <w:t>Early Childhood Care &amp; Education</w:t>
            </w:r>
          </w:p>
        </w:tc>
        <w:tc>
          <w:tcPr>
            <w:tcW w:w="3615" w:type="dxa"/>
          </w:tcPr>
          <w:p w:rsidR="00B409D3" w:rsidRPr="00123BCA" w:rsidRDefault="00B409D3" w:rsidP="00374003">
            <w:pPr>
              <w:spacing w:after="0" w:line="24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HSC15108</w:t>
            </w:r>
            <w:r w:rsidRPr="0022624B">
              <w:rPr>
                <w:rFonts w:ascii="Book Antiqua" w:hAnsi="Book Antiqua"/>
                <w:sz w:val="24"/>
                <w:szCs w:val="24"/>
              </w:rPr>
              <w:t>CR</w:t>
            </w:r>
          </w:p>
        </w:tc>
      </w:tr>
      <w:tr w:rsidR="00B409D3" w:rsidRPr="00123BCA" w:rsidTr="00374003">
        <w:trPr>
          <w:trHeight w:val="280"/>
        </w:trPr>
        <w:tc>
          <w:tcPr>
            <w:tcW w:w="1653" w:type="dxa"/>
            <w:vMerge w:val="restart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09</w:t>
            </w:r>
            <w:r w:rsidRPr="00123BCA">
              <w:rPr>
                <w:rFonts w:ascii="Book Antiqua" w:hAnsi="Book Antiqua"/>
                <w:shadow/>
                <w:sz w:val="24"/>
              </w:rPr>
              <w:t>-12-2017</w:t>
            </w:r>
          </w:p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 w:rsidRPr="00123BCA">
              <w:rPr>
                <w:rFonts w:ascii="Book Antiqua" w:hAnsi="Book Antiqua"/>
                <w:shadow/>
                <w:sz w:val="24"/>
              </w:rPr>
              <w:t>(</w:t>
            </w:r>
            <w:r>
              <w:rPr>
                <w:rFonts w:ascii="Book Antiqua" w:hAnsi="Book Antiqua"/>
                <w:shadow/>
                <w:sz w:val="24"/>
              </w:rPr>
              <w:t>Saturday</w:t>
            </w:r>
            <w:r w:rsidRPr="00123BCA">
              <w:rPr>
                <w:rFonts w:ascii="Book Antiqua" w:hAnsi="Book Antiqua"/>
                <w:shadow/>
                <w:sz w:val="24"/>
              </w:rPr>
              <w:t>)</w:t>
            </w:r>
          </w:p>
        </w:tc>
        <w:tc>
          <w:tcPr>
            <w:tcW w:w="5817" w:type="dxa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Food Microbiology</w:t>
            </w:r>
          </w:p>
        </w:tc>
        <w:tc>
          <w:tcPr>
            <w:tcW w:w="3615" w:type="dxa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HSC15110DCE</w:t>
            </w:r>
          </w:p>
        </w:tc>
      </w:tr>
      <w:tr w:rsidR="00B409D3" w:rsidRPr="00123BCA" w:rsidTr="00374003">
        <w:trPr>
          <w:trHeight w:val="250"/>
        </w:trPr>
        <w:tc>
          <w:tcPr>
            <w:tcW w:w="1653" w:type="dxa"/>
            <w:vMerge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</w:p>
        </w:tc>
        <w:tc>
          <w:tcPr>
            <w:tcW w:w="5817" w:type="dxa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Community Health Management</w:t>
            </w:r>
          </w:p>
        </w:tc>
        <w:tc>
          <w:tcPr>
            <w:tcW w:w="3615" w:type="dxa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HSC15111DCE</w:t>
            </w:r>
          </w:p>
        </w:tc>
      </w:tr>
      <w:tr w:rsidR="00B409D3" w:rsidRPr="00123BCA" w:rsidTr="00374003">
        <w:trPr>
          <w:trHeight w:val="647"/>
        </w:trPr>
        <w:tc>
          <w:tcPr>
            <w:tcW w:w="1653" w:type="dxa"/>
            <w:vMerge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</w:p>
        </w:tc>
        <w:tc>
          <w:tcPr>
            <w:tcW w:w="5817" w:type="dxa"/>
          </w:tcPr>
          <w:p w:rsidR="00B409D3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History &amp; Theories of Human Development</w:t>
            </w:r>
          </w:p>
        </w:tc>
        <w:tc>
          <w:tcPr>
            <w:tcW w:w="3615" w:type="dxa"/>
          </w:tcPr>
          <w:p w:rsidR="00B409D3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HSC15112DCE</w:t>
            </w:r>
          </w:p>
        </w:tc>
      </w:tr>
      <w:tr w:rsidR="00B409D3" w:rsidRPr="00123BCA" w:rsidTr="00374003">
        <w:trPr>
          <w:trHeight w:val="350"/>
        </w:trPr>
        <w:tc>
          <w:tcPr>
            <w:tcW w:w="1653" w:type="dxa"/>
            <w:vMerge w:val="restart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12</w:t>
            </w:r>
            <w:r w:rsidRPr="00123BCA">
              <w:rPr>
                <w:rFonts w:ascii="Book Antiqua" w:hAnsi="Book Antiqua"/>
                <w:shadow/>
                <w:sz w:val="24"/>
              </w:rPr>
              <w:t>-12-2017</w:t>
            </w:r>
          </w:p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 w:rsidRPr="00123BCA">
              <w:rPr>
                <w:rFonts w:ascii="Book Antiqua" w:hAnsi="Book Antiqua"/>
                <w:shadow/>
                <w:sz w:val="24"/>
              </w:rPr>
              <w:t>(</w:t>
            </w:r>
            <w:r>
              <w:rPr>
                <w:rFonts w:ascii="Book Antiqua" w:hAnsi="Book Antiqua"/>
                <w:shadow/>
                <w:sz w:val="24"/>
              </w:rPr>
              <w:t>Tuesday</w:t>
            </w:r>
            <w:r w:rsidRPr="00123BCA">
              <w:rPr>
                <w:rFonts w:ascii="Book Antiqua" w:hAnsi="Book Antiqua"/>
                <w:shadow/>
                <w:sz w:val="24"/>
              </w:rPr>
              <w:t>)</w:t>
            </w:r>
          </w:p>
        </w:tc>
        <w:tc>
          <w:tcPr>
            <w:tcW w:w="5817" w:type="dxa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Indian Socio-Economic Environment</w:t>
            </w:r>
          </w:p>
        </w:tc>
        <w:tc>
          <w:tcPr>
            <w:tcW w:w="3615" w:type="dxa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HSC15113DCE</w:t>
            </w:r>
          </w:p>
        </w:tc>
      </w:tr>
      <w:tr w:rsidR="00B409D3" w:rsidRPr="00123BCA" w:rsidTr="00374003">
        <w:trPr>
          <w:trHeight w:val="503"/>
        </w:trPr>
        <w:tc>
          <w:tcPr>
            <w:tcW w:w="1653" w:type="dxa"/>
            <w:vMerge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</w:p>
        </w:tc>
        <w:tc>
          <w:tcPr>
            <w:tcW w:w="5817" w:type="dxa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Study of Family in Society</w:t>
            </w:r>
          </w:p>
        </w:tc>
        <w:tc>
          <w:tcPr>
            <w:tcW w:w="3615" w:type="dxa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HSC15114DCE</w:t>
            </w:r>
          </w:p>
        </w:tc>
      </w:tr>
      <w:tr w:rsidR="00B409D3" w:rsidRPr="00123BCA" w:rsidTr="00374003">
        <w:trPr>
          <w:trHeight w:val="395"/>
        </w:trPr>
        <w:tc>
          <w:tcPr>
            <w:tcW w:w="1653" w:type="dxa"/>
            <w:vMerge w:val="restart"/>
          </w:tcPr>
          <w:p w:rsidR="00B409D3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14-12-2017</w:t>
            </w:r>
          </w:p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(Thursday)</w:t>
            </w:r>
          </w:p>
        </w:tc>
        <w:tc>
          <w:tcPr>
            <w:tcW w:w="5817" w:type="dxa"/>
          </w:tcPr>
          <w:p w:rsidR="00B409D3" w:rsidRPr="00AD46D1" w:rsidRDefault="00B409D3" w:rsidP="0037400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2624B">
              <w:rPr>
                <w:rFonts w:ascii="Book Antiqua" w:hAnsi="Book Antiqua"/>
                <w:sz w:val="24"/>
                <w:szCs w:val="24"/>
              </w:rPr>
              <w:t>Applied Physiology</w:t>
            </w:r>
          </w:p>
        </w:tc>
        <w:tc>
          <w:tcPr>
            <w:tcW w:w="3615" w:type="dxa"/>
          </w:tcPr>
          <w:p w:rsidR="00B409D3" w:rsidRPr="00123BCA" w:rsidRDefault="00B409D3" w:rsidP="00374003">
            <w:pPr>
              <w:spacing w:after="0" w:line="24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HSC15101</w:t>
            </w:r>
            <w:r w:rsidRPr="0022624B">
              <w:rPr>
                <w:rFonts w:ascii="Book Antiqua" w:hAnsi="Book Antiqua"/>
                <w:sz w:val="24"/>
                <w:szCs w:val="24"/>
              </w:rPr>
              <w:t>CR</w:t>
            </w:r>
          </w:p>
        </w:tc>
      </w:tr>
      <w:tr w:rsidR="00B409D3" w:rsidRPr="00123BCA" w:rsidTr="00374003">
        <w:trPr>
          <w:trHeight w:val="390"/>
        </w:trPr>
        <w:tc>
          <w:tcPr>
            <w:tcW w:w="1653" w:type="dxa"/>
            <w:vMerge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</w:p>
        </w:tc>
        <w:tc>
          <w:tcPr>
            <w:tcW w:w="5817" w:type="dxa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Communication Techniques</w:t>
            </w:r>
          </w:p>
        </w:tc>
        <w:tc>
          <w:tcPr>
            <w:tcW w:w="3615" w:type="dxa"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hadow/>
                <w:sz w:val="24"/>
              </w:rPr>
              <w:t>HSC15104CR</w:t>
            </w:r>
          </w:p>
        </w:tc>
      </w:tr>
      <w:tr w:rsidR="00B409D3" w:rsidRPr="00123BCA" w:rsidTr="00374003">
        <w:trPr>
          <w:trHeight w:val="530"/>
        </w:trPr>
        <w:tc>
          <w:tcPr>
            <w:tcW w:w="1653" w:type="dxa"/>
            <w:vMerge/>
          </w:tcPr>
          <w:p w:rsidR="00B409D3" w:rsidRPr="00123BCA" w:rsidRDefault="00B409D3" w:rsidP="00374003">
            <w:pPr>
              <w:spacing w:after="0" w:line="360" w:lineRule="auto"/>
              <w:rPr>
                <w:rFonts w:ascii="Book Antiqua" w:hAnsi="Book Antiqua"/>
                <w:shadow/>
                <w:sz w:val="24"/>
              </w:rPr>
            </w:pPr>
          </w:p>
        </w:tc>
        <w:tc>
          <w:tcPr>
            <w:tcW w:w="5817" w:type="dxa"/>
          </w:tcPr>
          <w:p w:rsidR="00B409D3" w:rsidRPr="007E0DDB" w:rsidRDefault="00B409D3" w:rsidP="00374003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22624B">
              <w:rPr>
                <w:rFonts w:ascii="Book Antiqua" w:hAnsi="Book Antiqua"/>
                <w:sz w:val="24"/>
                <w:szCs w:val="24"/>
              </w:rPr>
              <w:t>Methods of Studying Human Development</w:t>
            </w:r>
          </w:p>
        </w:tc>
        <w:tc>
          <w:tcPr>
            <w:tcW w:w="3615" w:type="dxa"/>
          </w:tcPr>
          <w:p w:rsidR="00B409D3" w:rsidRPr="00123BCA" w:rsidRDefault="00B409D3" w:rsidP="00374003">
            <w:pPr>
              <w:spacing w:after="0" w:line="240" w:lineRule="auto"/>
              <w:rPr>
                <w:rFonts w:ascii="Book Antiqua" w:hAnsi="Book Antiqua"/>
                <w:shadow/>
                <w:sz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HSC15107</w:t>
            </w:r>
            <w:r w:rsidRPr="0022624B">
              <w:rPr>
                <w:rFonts w:ascii="Book Antiqua" w:hAnsi="Book Antiqua"/>
                <w:sz w:val="24"/>
                <w:szCs w:val="24"/>
              </w:rPr>
              <w:t>CR</w:t>
            </w:r>
          </w:p>
        </w:tc>
      </w:tr>
    </w:tbl>
    <w:p w:rsidR="00B409D3" w:rsidRPr="00123BCA" w:rsidRDefault="00B409D3" w:rsidP="00B409D3">
      <w:pPr>
        <w:tabs>
          <w:tab w:val="left" w:pos="7545"/>
        </w:tabs>
        <w:spacing w:after="0" w:line="360" w:lineRule="auto"/>
        <w:ind w:right="-540"/>
        <w:rPr>
          <w:rFonts w:ascii="Book Antiqua" w:hAnsi="Book Antiqua"/>
          <w:shadow/>
          <w:sz w:val="24"/>
        </w:rPr>
      </w:pPr>
    </w:p>
    <w:p w:rsidR="00B409D3" w:rsidRDefault="00B409D3" w:rsidP="00B409D3">
      <w:pPr>
        <w:rPr>
          <w:rFonts w:ascii="Book Antiqua" w:hAnsi="Book Antiqua"/>
          <w:sz w:val="20"/>
          <w:szCs w:val="20"/>
        </w:rPr>
      </w:pPr>
    </w:p>
    <w:p w:rsidR="00B409D3" w:rsidRPr="00A862DB" w:rsidRDefault="00A862DB" w:rsidP="00A862DB">
      <w:pPr>
        <w:jc w:val="right"/>
        <w:rPr>
          <w:rFonts w:ascii="Book Antiqua" w:hAnsi="Book Antiqua"/>
          <w:b/>
          <w:sz w:val="24"/>
          <w:szCs w:val="20"/>
        </w:rPr>
      </w:pPr>
      <w:proofErr w:type="spellStart"/>
      <w:proofErr w:type="gramStart"/>
      <w:r w:rsidRPr="00A862DB">
        <w:rPr>
          <w:rFonts w:ascii="Book Antiqua" w:hAnsi="Book Antiqua"/>
          <w:b/>
          <w:sz w:val="24"/>
          <w:szCs w:val="20"/>
        </w:rPr>
        <w:t>Sd</w:t>
      </w:r>
      <w:proofErr w:type="spellEnd"/>
      <w:proofErr w:type="gramEnd"/>
      <w:r w:rsidRPr="00A862DB">
        <w:rPr>
          <w:rFonts w:ascii="Book Antiqua" w:hAnsi="Book Antiqua"/>
          <w:b/>
          <w:sz w:val="24"/>
          <w:szCs w:val="20"/>
        </w:rPr>
        <w:t>/-</w:t>
      </w:r>
    </w:p>
    <w:p w:rsidR="00B409D3" w:rsidRPr="00434EE8" w:rsidRDefault="00B409D3" w:rsidP="00B409D3">
      <w:pPr>
        <w:tabs>
          <w:tab w:val="left" w:pos="7875"/>
        </w:tabs>
        <w:spacing w:after="0"/>
        <w:ind w:right="-1080"/>
        <w:rPr>
          <w:rFonts w:ascii="Book Antiqua" w:hAnsi="Book Antiqua"/>
          <w:b/>
          <w:sz w:val="24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   </w:t>
      </w:r>
      <w:r>
        <w:rPr>
          <w:rFonts w:ascii="Book Antiqua" w:hAnsi="Book Antiqua"/>
          <w:b/>
          <w:sz w:val="24"/>
          <w:szCs w:val="20"/>
        </w:rPr>
        <w:t xml:space="preserve">Prof. </w:t>
      </w:r>
      <w:proofErr w:type="spellStart"/>
      <w:r w:rsidRPr="00434EE8">
        <w:rPr>
          <w:rFonts w:ascii="Book Antiqua" w:hAnsi="Book Antiqua"/>
          <w:b/>
          <w:sz w:val="24"/>
          <w:szCs w:val="20"/>
        </w:rPr>
        <w:t>Naheed</w:t>
      </w:r>
      <w:proofErr w:type="spellEnd"/>
      <w:r w:rsidRPr="00434EE8">
        <w:rPr>
          <w:rFonts w:ascii="Book Antiqua" w:hAnsi="Book Antiqua"/>
          <w:b/>
          <w:sz w:val="24"/>
          <w:szCs w:val="20"/>
        </w:rPr>
        <w:t xml:space="preserve"> </w:t>
      </w:r>
      <w:proofErr w:type="spellStart"/>
      <w:r w:rsidRPr="00434EE8">
        <w:rPr>
          <w:rFonts w:ascii="Book Antiqua" w:hAnsi="Book Antiqua"/>
          <w:b/>
          <w:sz w:val="24"/>
          <w:szCs w:val="20"/>
        </w:rPr>
        <w:t>Vaida</w:t>
      </w:r>
      <w:proofErr w:type="spellEnd"/>
    </w:p>
    <w:p w:rsidR="00B409D3" w:rsidRPr="00434EE8" w:rsidRDefault="00B409D3" w:rsidP="00B409D3">
      <w:pPr>
        <w:tabs>
          <w:tab w:val="left" w:pos="7875"/>
        </w:tabs>
        <w:spacing w:after="0"/>
        <w:ind w:right="-720"/>
        <w:rPr>
          <w:rFonts w:ascii="Book Antiqua" w:hAnsi="Book Antiqua"/>
          <w:b/>
          <w:sz w:val="24"/>
          <w:szCs w:val="20"/>
        </w:rPr>
      </w:pPr>
      <w:r w:rsidRPr="00434EE8">
        <w:rPr>
          <w:rFonts w:ascii="Book Antiqua" w:hAnsi="Book Antiqua"/>
          <w:b/>
          <w:sz w:val="24"/>
          <w:szCs w:val="20"/>
        </w:rPr>
        <w:tab/>
        <w:t xml:space="preserve">             Director</w:t>
      </w:r>
    </w:p>
    <w:p w:rsidR="00073017" w:rsidRDefault="00073017"/>
    <w:sectPr w:rsidR="00073017" w:rsidSect="0009501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9D3"/>
    <w:rsid w:val="00073017"/>
    <w:rsid w:val="00A862DB"/>
    <w:rsid w:val="00B4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D3"/>
  </w:style>
  <w:style w:type="paragraph" w:styleId="Heading3">
    <w:name w:val="heading 3"/>
    <w:basedOn w:val="Normal"/>
    <w:next w:val="Normal"/>
    <w:link w:val="Heading3Char"/>
    <w:qFormat/>
    <w:rsid w:val="00B409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09D3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TitleChar"/>
    <w:qFormat/>
    <w:rsid w:val="00B409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0"/>
      <w:szCs w:val="20"/>
    </w:rPr>
  </w:style>
  <w:style w:type="character" w:customStyle="1" w:styleId="TitleChar">
    <w:name w:val="Title Char"/>
    <w:basedOn w:val="DefaultParagraphFont"/>
    <w:link w:val="Title"/>
    <w:rsid w:val="00B409D3"/>
    <w:rPr>
      <w:rFonts w:ascii="Times New Roman" w:eastAsia="Times New Roman" w:hAnsi="Times New Roman" w:cs="Times New Roman"/>
      <w:b/>
      <w:sz w:val="5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Science</dc:creator>
  <cp:lastModifiedBy>Home Science</cp:lastModifiedBy>
  <cp:revision>2</cp:revision>
  <dcterms:created xsi:type="dcterms:W3CDTF">2017-12-04T05:47:00Z</dcterms:created>
  <dcterms:modified xsi:type="dcterms:W3CDTF">2017-12-04T05:49:00Z</dcterms:modified>
</cp:coreProperties>
</file>